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A6E38">
      <w:pPr>
        <w:rPr>
          <w:color w:val="auto"/>
        </w:rPr>
      </w:pPr>
    </w:p>
    <w:p w14:paraId="561CFE22">
      <w:pPr>
        <w:rPr>
          <w:color w:val="auto"/>
        </w:rPr>
      </w:pPr>
    </w:p>
    <w:p w14:paraId="0267EEC7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寸拼接显示单元）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6355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B56C8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4F2C28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DM5535G</w:t>
            </w:r>
          </w:p>
        </w:tc>
      </w:tr>
      <w:tr w14:paraId="04178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48D0C9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48FC2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5B9C2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ED19CA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1679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A5079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4303BBC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7BF0774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352C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F7A572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049258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233351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EF29705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219DFBE9">
      <w:pPr>
        <w:rPr>
          <w:b w:val="0"/>
          <w:bCs w:val="0"/>
          <w:color w:val="auto"/>
        </w:rPr>
      </w:pPr>
    </w:p>
    <w:p w14:paraId="58A4B019">
      <w:pPr>
        <w:rPr>
          <w:b w:val="0"/>
          <w:bCs w:val="0"/>
          <w:color w:val="auto"/>
        </w:rPr>
      </w:pPr>
    </w:p>
    <w:p w14:paraId="69B091D5">
      <w:pPr>
        <w:rPr>
          <w:b w:val="0"/>
          <w:bCs w:val="0"/>
          <w:color w:val="auto"/>
        </w:rPr>
      </w:pPr>
    </w:p>
    <w:p w14:paraId="7012499C">
      <w:pPr>
        <w:rPr>
          <w:b w:val="0"/>
          <w:bCs w:val="0"/>
          <w:color w:val="auto"/>
        </w:rPr>
      </w:pPr>
    </w:p>
    <w:p w14:paraId="7AB358D3">
      <w:pPr>
        <w:rPr>
          <w:b w:val="0"/>
          <w:bCs w:val="0"/>
          <w:color w:val="auto"/>
        </w:rPr>
      </w:pPr>
    </w:p>
    <w:p w14:paraId="5A5CA8F5">
      <w:pPr>
        <w:rPr>
          <w:b w:val="0"/>
          <w:bCs w:val="0"/>
          <w:color w:val="auto"/>
        </w:rPr>
      </w:pPr>
    </w:p>
    <w:p w14:paraId="787EFE4A">
      <w:pPr>
        <w:rPr>
          <w:b w:val="0"/>
          <w:bCs w:val="0"/>
          <w:color w:val="auto"/>
        </w:rPr>
      </w:pPr>
    </w:p>
    <w:p w14:paraId="57C466C5">
      <w:pPr>
        <w:rPr>
          <w:b w:val="0"/>
          <w:bCs w:val="0"/>
          <w:color w:val="auto"/>
        </w:rPr>
      </w:pPr>
    </w:p>
    <w:p w14:paraId="268B0F0C">
      <w:pPr>
        <w:rPr>
          <w:b w:val="0"/>
          <w:bCs w:val="0"/>
          <w:color w:val="auto"/>
        </w:rPr>
      </w:pPr>
    </w:p>
    <w:p w14:paraId="2D86B990">
      <w:pPr>
        <w:rPr>
          <w:b w:val="0"/>
          <w:bCs w:val="0"/>
          <w:color w:val="auto"/>
        </w:rPr>
      </w:pPr>
    </w:p>
    <w:p w14:paraId="047C30B3">
      <w:pPr>
        <w:rPr>
          <w:b w:val="0"/>
          <w:bCs w:val="0"/>
          <w:color w:val="auto"/>
        </w:rPr>
      </w:pPr>
    </w:p>
    <w:p w14:paraId="1A2ECB27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07FC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09598AA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5D12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AC9413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2A73876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4C36DE7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547C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2E2362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69C283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435D75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41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867D6B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DF6E6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B2D0E85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325EFE8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B8B8F05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96338B3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B45C860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5AF047FB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372769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5A7CE9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9E4555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28A4D7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797CFE2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0BB8F78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04D38D8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9F0C79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739EE0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26E315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0AFEE5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398C68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63DFD3C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805352A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3B2BAC26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40402D7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0C527A8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65DE092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763135D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采用钢化玻璃防爆技术设计，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有效保护设备受外力损坏；</w:t>
      </w:r>
    </w:p>
    <w:p w14:paraId="59B440C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最佳分辨率达到1920*1080 60Hz，画质更清晰；</w:t>
      </w:r>
    </w:p>
    <w:p w14:paraId="422FD9B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支持多种信号输入：DVI、HDMI、CVBS-IN、VGA；</w:t>
      </w:r>
    </w:p>
    <w:p w14:paraId="495E0A2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支持机器码（地址码），行列地址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简便易操控；</w:t>
      </w:r>
    </w:p>
    <w:p w14:paraId="0F5AA94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可以实现点对点显示,显示画面无压缩拉伸，显示效果更清晰逼真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</w:p>
    <w:p w14:paraId="11446C6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可通过遥控器或串口设备对设备进行快速拼屏或单屏设置显示，方便实用。</w:t>
      </w:r>
    </w:p>
    <w:p w14:paraId="25F391E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4393A0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2D2D54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6EBE40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DB3FF5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BC16D6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ADF485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A0F7AC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49FD18F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5F7A042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2EE0D8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DEAF77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45B8DA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58BE22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597DA8B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65B60ACD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723FF60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p w14:paraId="27B8726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EFEB91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F36FE8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E31C9F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ADBFC7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E81528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22A20B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64EBF3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0AFD12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1CE5B76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BE8625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891394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506BE0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7EA2EA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E7A57D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621278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C594EE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B7DFB6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D6965B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E2039B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F1BB4F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1C3AEA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7BD09F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822DB4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5D5D468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5163BFBF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644640" cy="3626485"/>
            <wp:effectExtent l="0" t="0" r="3810" b="12065"/>
            <wp:docPr id="1" name="图片 1" descr="1711360543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13605436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62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99E6B">
      <w:pPr>
        <w:spacing w:line="240" w:lineRule="auto"/>
        <w:rPr>
          <w:rFonts w:hint="eastAsia"/>
          <w:lang w:val="en-US" w:eastAsia="zh-CN"/>
        </w:rPr>
      </w:pPr>
    </w:p>
    <w:p w14:paraId="500FC2B3">
      <w:pPr>
        <w:spacing w:line="240" w:lineRule="auto"/>
        <w:rPr>
          <w:rFonts w:hint="eastAsia"/>
          <w:lang w:val="en-US" w:eastAsia="zh-CN"/>
        </w:rPr>
      </w:pPr>
    </w:p>
    <w:p w14:paraId="796B6362">
      <w:pPr>
        <w:spacing w:line="240" w:lineRule="auto"/>
        <w:rPr>
          <w:rFonts w:hint="eastAsia"/>
          <w:lang w:val="en-US" w:eastAsia="zh-CN"/>
        </w:rPr>
      </w:pPr>
    </w:p>
    <w:p w14:paraId="0FDB2A31">
      <w:pPr>
        <w:spacing w:line="240" w:lineRule="auto"/>
        <w:rPr>
          <w:rFonts w:hint="eastAsia"/>
          <w:lang w:val="en-US" w:eastAsia="zh-CN"/>
        </w:rPr>
      </w:pPr>
    </w:p>
    <w:p w14:paraId="745EB11B">
      <w:pPr>
        <w:spacing w:line="240" w:lineRule="auto"/>
        <w:rPr>
          <w:rFonts w:hint="eastAsia"/>
          <w:lang w:val="en-US" w:eastAsia="zh-CN"/>
        </w:rPr>
      </w:pPr>
    </w:p>
    <w:p w14:paraId="36CD01E3">
      <w:pPr>
        <w:spacing w:line="240" w:lineRule="auto"/>
        <w:rPr>
          <w:rFonts w:hint="eastAsia"/>
          <w:lang w:val="en-US" w:eastAsia="zh-CN"/>
        </w:rPr>
      </w:pPr>
    </w:p>
    <w:p w14:paraId="62EF2AA9">
      <w:pPr>
        <w:spacing w:line="240" w:lineRule="auto"/>
        <w:rPr>
          <w:rFonts w:hint="eastAsia"/>
          <w:lang w:val="en-US" w:eastAsia="zh-CN"/>
        </w:rPr>
      </w:pPr>
    </w:p>
    <w:p w14:paraId="668E814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0295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068A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4579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FB5B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52EB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 英寸</w:t>
            </w:r>
          </w:p>
        </w:tc>
      </w:tr>
      <w:tr w14:paraId="14B5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523C91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E4A1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8353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1A37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47F3B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2712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BE3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5EB53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41C4A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F9EF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19AA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1209.6（H）* 680.4（V）mm</w:t>
            </w:r>
          </w:p>
        </w:tc>
      </w:tr>
      <w:tr w14:paraId="25887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EE5DE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F613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54C6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1920(H)×1080(V)</w:t>
            </w:r>
          </w:p>
        </w:tc>
      </w:tr>
      <w:tr w14:paraId="7D75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EDDC3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6976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7918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0377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61CC9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B4F7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A536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359D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45E33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032B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5954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6F41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028A9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BD49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6996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5153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CC846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F860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051E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6BB91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498B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183A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D3AF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3EE8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038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8CBE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B18B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≤145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</w:t>
            </w:r>
          </w:p>
        </w:tc>
      </w:tr>
      <w:tr w14:paraId="505D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FC3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601D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53AB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1789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A1F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04D3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6BFD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DLED</w:t>
            </w:r>
          </w:p>
        </w:tc>
      </w:tr>
      <w:tr w14:paraId="5B0A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ED6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EB8F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CADA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500cd/m²</w:t>
            </w:r>
          </w:p>
        </w:tc>
      </w:tr>
      <w:tr w14:paraId="1C24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342F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5235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A4013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5EA6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F33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15504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3D51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1215*687*81mm</w:t>
            </w:r>
          </w:p>
        </w:tc>
      </w:tr>
      <w:tr w14:paraId="25CE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338CE2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9A5F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1C10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1335*280*800mm</w:t>
            </w:r>
          </w:p>
        </w:tc>
      </w:tr>
      <w:tr w14:paraId="0BBA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3D128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31FC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3848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23KG</w:t>
            </w:r>
          </w:p>
        </w:tc>
      </w:tr>
      <w:tr w14:paraId="0CE8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F0C27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FFB4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0B0B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27KG</w:t>
            </w:r>
          </w:p>
        </w:tc>
      </w:tr>
      <w:tr w14:paraId="47A1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shd w:val="clear" w:color="auto" w:fill="FFFFFF" w:themeFill="background1"/>
            <w:noWrap/>
            <w:vAlign w:val="center"/>
          </w:tcPr>
          <w:p w14:paraId="2D6248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AA70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菜单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BBA8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6896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2F17CFD0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187F6B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2661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DVI*1、HDMI*1、VGA*1、CVBS*1、USB2.0*1、IR*1、RS232-IN*1；</w:t>
            </w:r>
          </w:p>
        </w:tc>
      </w:tr>
      <w:tr w14:paraId="215D5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929DD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4236A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0DA3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RS232-OUT*2；</w:t>
            </w:r>
          </w:p>
        </w:tc>
      </w:tr>
      <w:tr w14:paraId="6C4E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1D0494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shd w:val="clear" w:color="auto" w:fill="FFFFFF" w:themeFill="background1"/>
            <w:noWrap/>
            <w:vAlign w:val="center"/>
          </w:tcPr>
          <w:p w14:paraId="70D02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D49D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03EF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048E5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shd w:val="clear" w:color="auto" w:fill="FFFFFF" w:themeFill="background1"/>
            <w:noWrap/>
            <w:vAlign w:val="center"/>
          </w:tcPr>
          <w:p w14:paraId="5D92A3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08F1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26280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5718B8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shd w:val="clear" w:color="auto" w:fill="FFFFFF" w:themeFill="background1"/>
            <w:noWrap/>
            <w:vAlign w:val="center"/>
          </w:tcPr>
          <w:p w14:paraId="217DC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1D02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25E28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8B35E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shd w:val="clear" w:color="auto" w:fill="FFFFFF" w:themeFill="background1"/>
            <w:noWrap/>
            <w:vAlign w:val="center"/>
          </w:tcPr>
          <w:p w14:paraId="26242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6ECF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12D30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AD68F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FB23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687A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52CA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1432543F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27A1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3478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794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4BDF2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78C4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C7B9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6720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32ED2D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DD7B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RS232转接头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9B95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42C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CACA1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2715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遥控接收头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7AA8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E11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3079A1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D2A4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DA55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0EE1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BD532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6CC0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97BA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60F7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160A8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7675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B725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5BC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DCC74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1C138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挂钩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5EDF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*4标配</w:t>
            </w:r>
          </w:p>
        </w:tc>
      </w:tr>
    </w:tbl>
    <w:p w14:paraId="3E2041C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1CF8FA7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FDA5F9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589B8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58AD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658AD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94FE0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594FE0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D3392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4345E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94345E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</w:t>
    </w:r>
    <w:r>
      <w:rPr>
        <w:rFonts w:hint="eastAsia" w:ascii="黑体" w:hAnsi="黑体" w:eastAsia="黑体" w:cs="黑体"/>
        <w:color w:val="000000" w:themeColor="text1"/>
        <w:sz w:val="21"/>
        <w:szCs w:val="21"/>
        <w:highlight w:val="none"/>
        <w:lang w:val="en-US" w:eastAsia="zh-CN"/>
        <w14:textFill>
          <w14:solidFill>
            <w14:schemeClr w14:val="tx1"/>
          </w14:solidFill>
        </w14:textFill>
      </w:rPr>
      <w:t>55P8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YTVjYzMyNTUxMzExZTNiYjkyZDMxY2RiOTQwOTgifQ=="/>
  </w:docVars>
  <w:rsids>
    <w:rsidRoot w:val="456D293E"/>
    <w:rsid w:val="017D31AE"/>
    <w:rsid w:val="01E258DD"/>
    <w:rsid w:val="01E925F2"/>
    <w:rsid w:val="02BE299E"/>
    <w:rsid w:val="02C62564"/>
    <w:rsid w:val="0399733B"/>
    <w:rsid w:val="04D2164A"/>
    <w:rsid w:val="04FE26C7"/>
    <w:rsid w:val="06E57441"/>
    <w:rsid w:val="06FE4D6A"/>
    <w:rsid w:val="07BB5E73"/>
    <w:rsid w:val="0830551E"/>
    <w:rsid w:val="08896FE0"/>
    <w:rsid w:val="09095327"/>
    <w:rsid w:val="09CD0A4B"/>
    <w:rsid w:val="0A51139F"/>
    <w:rsid w:val="0AE040C8"/>
    <w:rsid w:val="0B187C95"/>
    <w:rsid w:val="0B512FB6"/>
    <w:rsid w:val="0C843D49"/>
    <w:rsid w:val="0C8A1E54"/>
    <w:rsid w:val="0DB66C45"/>
    <w:rsid w:val="0DEA5316"/>
    <w:rsid w:val="0E7A1FF6"/>
    <w:rsid w:val="0E8D69FB"/>
    <w:rsid w:val="0ECA5FCA"/>
    <w:rsid w:val="0F0577EA"/>
    <w:rsid w:val="0F835434"/>
    <w:rsid w:val="0F953DB9"/>
    <w:rsid w:val="0FD348E1"/>
    <w:rsid w:val="106446DE"/>
    <w:rsid w:val="107F52F5"/>
    <w:rsid w:val="10895B91"/>
    <w:rsid w:val="126869BF"/>
    <w:rsid w:val="12CB18A0"/>
    <w:rsid w:val="132A027E"/>
    <w:rsid w:val="135E4905"/>
    <w:rsid w:val="136B2C1E"/>
    <w:rsid w:val="138403CC"/>
    <w:rsid w:val="139A3E93"/>
    <w:rsid w:val="13C07B4D"/>
    <w:rsid w:val="13D3066C"/>
    <w:rsid w:val="13D530D5"/>
    <w:rsid w:val="13DD31CB"/>
    <w:rsid w:val="1411171F"/>
    <w:rsid w:val="15A932B4"/>
    <w:rsid w:val="163836F0"/>
    <w:rsid w:val="16A45958"/>
    <w:rsid w:val="16AB5798"/>
    <w:rsid w:val="17B41E04"/>
    <w:rsid w:val="17FA6861"/>
    <w:rsid w:val="181C4235"/>
    <w:rsid w:val="195F2D42"/>
    <w:rsid w:val="1AAC1FB7"/>
    <w:rsid w:val="1AE55EB4"/>
    <w:rsid w:val="1D1A58FD"/>
    <w:rsid w:val="1D8F468F"/>
    <w:rsid w:val="1DF93765"/>
    <w:rsid w:val="1EFB1193"/>
    <w:rsid w:val="1F972E6D"/>
    <w:rsid w:val="1FB13355"/>
    <w:rsid w:val="1FC859EA"/>
    <w:rsid w:val="215F0B5F"/>
    <w:rsid w:val="21796FF9"/>
    <w:rsid w:val="21F7620D"/>
    <w:rsid w:val="22C31BB3"/>
    <w:rsid w:val="233A0E7B"/>
    <w:rsid w:val="24E54A43"/>
    <w:rsid w:val="24F97EFD"/>
    <w:rsid w:val="253745AD"/>
    <w:rsid w:val="25C8338F"/>
    <w:rsid w:val="263F1D1B"/>
    <w:rsid w:val="26C267D4"/>
    <w:rsid w:val="27421CD9"/>
    <w:rsid w:val="275F6D2E"/>
    <w:rsid w:val="28347C28"/>
    <w:rsid w:val="28902F18"/>
    <w:rsid w:val="28CF3E6D"/>
    <w:rsid w:val="290E0BBE"/>
    <w:rsid w:val="293715E5"/>
    <w:rsid w:val="29464110"/>
    <w:rsid w:val="2A237B78"/>
    <w:rsid w:val="2B3109E2"/>
    <w:rsid w:val="2B4B5F54"/>
    <w:rsid w:val="2C4B5AD3"/>
    <w:rsid w:val="2D0A3E38"/>
    <w:rsid w:val="2D314E28"/>
    <w:rsid w:val="2D9A4306"/>
    <w:rsid w:val="2DDC3DEC"/>
    <w:rsid w:val="2E1E1724"/>
    <w:rsid w:val="2EE34D16"/>
    <w:rsid w:val="2F3C5BA7"/>
    <w:rsid w:val="2FE9071E"/>
    <w:rsid w:val="2FF53728"/>
    <w:rsid w:val="309A0EB3"/>
    <w:rsid w:val="313E5C07"/>
    <w:rsid w:val="320E67F7"/>
    <w:rsid w:val="32C45FDC"/>
    <w:rsid w:val="33552E44"/>
    <w:rsid w:val="3365686F"/>
    <w:rsid w:val="34E72111"/>
    <w:rsid w:val="350B1B02"/>
    <w:rsid w:val="3582429D"/>
    <w:rsid w:val="36C13782"/>
    <w:rsid w:val="3766559E"/>
    <w:rsid w:val="37C20E88"/>
    <w:rsid w:val="37EF7892"/>
    <w:rsid w:val="38767A34"/>
    <w:rsid w:val="389D3870"/>
    <w:rsid w:val="3A8C3BAF"/>
    <w:rsid w:val="3A962510"/>
    <w:rsid w:val="3AB72776"/>
    <w:rsid w:val="3B375866"/>
    <w:rsid w:val="3BA743A8"/>
    <w:rsid w:val="3C4F415B"/>
    <w:rsid w:val="3C5344AE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2110A4"/>
    <w:rsid w:val="42231192"/>
    <w:rsid w:val="426E01E8"/>
    <w:rsid w:val="43105667"/>
    <w:rsid w:val="43495D1C"/>
    <w:rsid w:val="43535588"/>
    <w:rsid w:val="437B608D"/>
    <w:rsid w:val="43CE1E35"/>
    <w:rsid w:val="441F3676"/>
    <w:rsid w:val="4550160D"/>
    <w:rsid w:val="456D293E"/>
    <w:rsid w:val="459D67BA"/>
    <w:rsid w:val="46216A5D"/>
    <w:rsid w:val="46D743A3"/>
    <w:rsid w:val="47A41DEF"/>
    <w:rsid w:val="488E4926"/>
    <w:rsid w:val="49051B8D"/>
    <w:rsid w:val="4D385160"/>
    <w:rsid w:val="4E352DD1"/>
    <w:rsid w:val="4E395262"/>
    <w:rsid w:val="4E770D22"/>
    <w:rsid w:val="4F4611EB"/>
    <w:rsid w:val="4F5F526E"/>
    <w:rsid w:val="4FC2328D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CE651E"/>
    <w:rsid w:val="54212E7B"/>
    <w:rsid w:val="54AB353D"/>
    <w:rsid w:val="561F7505"/>
    <w:rsid w:val="564009F8"/>
    <w:rsid w:val="56814B53"/>
    <w:rsid w:val="56DA4169"/>
    <w:rsid w:val="57517B92"/>
    <w:rsid w:val="59BB4C80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21031C"/>
    <w:rsid w:val="5F93686E"/>
    <w:rsid w:val="5FDC6467"/>
    <w:rsid w:val="613876CD"/>
    <w:rsid w:val="61D5316E"/>
    <w:rsid w:val="62C03E1E"/>
    <w:rsid w:val="63501B7A"/>
    <w:rsid w:val="63C45248"/>
    <w:rsid w:val="645A5BAC"/>
    <w:rsid w:val="659F0670"/>
    <w:rsid w:val="65B07F9F"/>
    <w:rsid w:val="660E6765"/>
    <w:rsid w:val="668C6082"/>
    <w:rsid w:val="66B43D31"/>
    <w:rsid w:val="66BB552C"/>
    <w:rsid w:val="66FE69EB"/>
    <w:rsid w:val="671F3AEA"/>
    <w:rsid w:val="673B193B"/>
    <w:rsid w:val="68F4037D"/>
    <w:rsid w:val="695974F3"/>
    <w:rsid w:val="696E29F0"/>
    <w:rsid w:val="698768E9"/>
    <w:rsid w:val="69E55893"/>
    <w:rsid w:val="6AA12BF0"/>
    <w:rsid w:val="6ACA653E"/>
    <w:rsid w:val="6B30012D"/>
    <w:rsid w:val="6BB04074"/>
    <w:rsid w:val="6C68355C"/>
    <w:rsid w:val="6CBF5146"/>
    <w:rsid w:val="6D2728C0"/>
    <w:rsid w:val="6DF404F8"/>
    <w:rsid w:val="6E02132C"/>
    <w:rsid w:val="6E2B1FD3"/>
    <w:rsid w:val="6E713104"/>
    <w:rsid w:val="6EF249B8"/>
    <w:rsid w:val="6F4117B5"/>
    <w:rsid w:val="700827D0"/>
    <w:rsid w:val="7249798C"/>
    <w:rsid w:val="73027B3B"/>
    <w:rsid w:val="736A0042"/>
    <w:rsid w:val="73CD639B"/>
    <w:rsid w:val="74795B8E"/>
    <w:rsid w:val="74D02EDA"/>
    <w:rsid w:val="75F25C45"/>
    <w:rsid w:val="76AB5A00"/>
    <w:rsid w:val="776808B4"/>
    <w:rsid w:val="78182DED"/>
    <w:rsid w:val="79974D7C"/>
    <w:rsid w:val="7AB67DC0"/>
    <w:rsid w:val="7BD24B58"/>
    <w:rsid w:val="7BFC5A6F"/>
    <w:rsid w:val="7CA24369"/>
    <w:rsid w:val="7CB40D10"/>
    <w:rsid w:val="7D293BA1"/>
    <w:rsid w:val="7D6E6AD9"/>
    <w:rsid w:val="7E806482"/>
    <w:rsid w:val="7E871FAD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685</Words>
  <Characters>967</Characters>
  <Lines>0</Lines>
  <Paragraphs>0</Paragraphs>
  <TotalTime>0</TotalTime>
  <ScaleCrop>false</ScaleCrop>
  <LinksUpToDate>false</LinksUpToDate>
  <CharactersWithSpaces>991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老马</cp:lastModifiedBy>
  <dcterms:modified xsi:type="dcterms:W3CDTF">2024-08-09T02:47:45Z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8F6CA234CF2E4EA4A3A3B16946B93A54_13</vt:lpwstr>
  </property>
</Properties>
</file>